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FB442" w14:textId="77777777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Obbligo di informativa derivante dalla Legge 4 agosto 2017 n.124, articolo 1, commi 125-129</w:t>
      </w:r>
    </w:p>
    <w:p w14:paraId="18630DF6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B1B62DF" w14:textId="77777777" w:rsidR="00677ADB" w:rsidRDefault="00677ADB" w:rsidP="00677ADB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La legge n.124 del 4 agosto 2017 (Legge annuale per il mercato e la concorrenza), all’art.1 comma 125 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28 febbraio dell’anno successivo.</w:t>
      </w:r>
    </w:p>
    <w:p w14:paraId="54ACC9F2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CC26F4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FF108B" w14:textId="3D98E9CE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Contributi percepiti nell’anno 2019</w:t>
      </w:r>
    </w:p>
    <w:p w14:paraId="0DA1BE97" w14:textId="77777777" w:rsidR="000226F2" w:rsidRPr="00927B5E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11951DE" w14:textId="77777777" w:rsidR="000226F2" w:rsidRPr="00927B5E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4536"/>
        <w:gridCol w:w="2976"/>
        <w:gridCol w:w="3828"/>
      </w:tblGrid>
      <w:tr w:rsidR="000226F2" w:rsidRPr="00927B5E" w14:paraId="55CD796B" w14:textId="77777777" w:rsidTr="004C20DB">
        <w:trPr>
          <w:trHeight w:val="454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3666F2B" w14:textId="40624B80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  <w:r w:rsidR="004C2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incasso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5BC37CF7" w14:textId="77777777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759E0058" w14:textId="5FFD2C44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  <w:r w:rsidR="004C2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incassato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49803065" w14:textId="77777777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0226F2" w:rsidRPr="00927B5E" w14:paraId="663E8033" w14:textId="77777777" w:rsidTr="004C20DB">
        <w:trPr>
          <w:trHeight w:val="454"/>
        </w:trPr>
        <w:tc>
          <w:tcPr>
            <w:tcW w:w="2122" w:type="dxa"/>
            <w:vAlign w:val="center"/>
          </w:tcPr>
          <w:p w14:paraId="49FF964F" w14:textId="77777777" w:rsidR="000226F2" w:rsidRPr="00927B5E" w:rsidRDefault="000226F2" w:rsidP="00D566E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7B5E">
              <w:rPr>
                <w:rFonts w:ascii="Calibri" w:hAnsi="Calibri" w:cs="Calibri"/>
                <w:sz w:val="28"/>
                <w:szCs w:val="28"/>
              </w:rPr>
              <w:t>01/02/2019</w:t>
            </w:r>
          </w:p>
        </w:tc>
        <w:tc>
          <w:tcPr>
            <w:tcW w:w="4536" w:type="dxa"/>
            <w:vAlign w:val="center"/>
          </w:tcPr>
          <w:p w14:paraId="6D363308" w14:textId="77777777" w:rsidR="000226F2" w:rsidRPr="00927B5E" w:rsidRDefault="000226F2" w:rsidP="00D566E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7B5E">
              <w:rPr>
                <w:rFonts w:ascii="Calibri" w:hAnsi="Calibri" w:cs="Calibri"/>
                <w:sz w:val="28"/>
                <w:szCs w:val="28"/>
              </w:rPr>
              <w:t>Contributo Comano Terme</w:t>
            </w:r>
          </w:p>
        </w:tc>
        <w:tc>
          <w:tcPr>
            <w:tcW w:w="2976" w:type="dxa"/>
            <w:vAlign w:val="center"/>
          </w:tcPr>
          <w:p w14:paraId="5350AE0B" w14:textId="7DA11B45" w:rsidR="000226F2" w:rsidRPr="00927B5E" w:rsidRDefault="000226F2" w:rsidP="004C20DB">
            <w:pPr>
              <w:ind w:right="11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27B5E">
              <w:rPr>
                <w:rFonts w:ascii="Calibri" w:hAnsi="Calibri" w:cs="Calibri"/>
                <w:sz w:val="28"/>
                <w:szCs w:val="28"/>
              </w:rPr>
              <w:t>15.000,00</w:t>
            </w:r>
          </w:p>
        </w:tc>
        <w:tc>
          <w:tcPr>
            <w:tcW w:w="3828" w:type="dxa"/>
            <w:vAlign w:val="center"/>
          </w:tcPr>
          <w:p w14:paraId="5931CAD0" w14:textId="4E8F2026" w:rsidR="009546C7" w:rsidRPr="00AC2DA9" w:rsidRDefault="000309F1" w:rsidP="00D566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DA9">
              <w:rPr>
                <w:rFonts w:asciiTheme="minorHAnsi" w:hAnsiTheme="minorHAnsi" w:cstheme="minorHAnsi"/>
                <w:sz w:val="20"/>
                <w:szCs w:val="20"/>
              </w:rPr>
              <w:t xml:space="preserve">Contributo sulla ricerca "Microbiota per la valorizzazione della </w:t>
            </w:r>
            <w:proofErr w:type="spellStart"/>
            <w:r w:rsidRPr="00AC2DA9">
              <w:rPr>
                <w:rFonts w:asciiTheme="minorHAnsi" w:hAnsiTheme="minorHAnsi" w:cstheme="minorHAnsi"/>
                <w:sz w:val="20"/>
                <w:szCs w:val="20"/>
              </w:rPr>
              <w:t>biospecificità</w:t>
            </w:r>
            <w:proofErr w:type="spellEnd"/>
            <w:r w:rsidRPr="00AC2DA9">
              <w:rPr>
                <w:rFonts w:asciiTheme="minorHAnsi" w:hAnsiTheme="minorHAnsi" w:cstheme="minorHAnsi"/>
                <w:sz w:val="20"/>
                <w:szCs w:val="20"/>
              </w:rPr>
              <w:t xml:space="preserve"> e delle proprietà terapeutiche delle acque delle Terme di Comano" approvato con delibera di giunta del Comune di Comano Terme n. 185 del 31.12.2015</w:t>
            </w:r>
          </w:p>
        </w:tc>
      </w:tr>
      <w:tr w:rsidR="009546C7" w:rsidRPr="00927B5E" w14:paraId="73DF0724" w14:textId="77777777" w:rsidTr="009546C7">
        <w:trPr>
          <w:trHeight w:val="454"/>
        </w:trPr>
        <w:tc>
          <w:tcPr>
            <w:tcW w:w="2122" w:type="dxa"/>
            <w:vAlign w:val="center"/>
          </w:tcPr>
          <w:p w14:paraId="7104367E" w14:textId="005B0625" w:rsidR="009546C7" w:rsidRPr="00927B5E" w:rsidRDefault="009546C7" w:rsidP="009546C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25/10/2019</w:t>
            </w:r>
          </w:p>
        </w:tc>
        <w:tc>
          <w:tcPr>
            <w:tcW w:w="4536" w:type="dxa"/>
            <w:vAlign w:val="center"/>
          </w:tcPr>
          <w:p w14:paraId="49AB6EE4" w14:textId="3F075A09" w:rsidR="009546C7" w:rsidRPr="00927B5E" w:rsidRDefault="009546C7" w:rsidP="009546C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per mille</w:t>
            </w:r>
          </w:p>
        </w:tc>
        <w:tc>
          <w:tcPr>
            <w:tcW w:w="2976" w:type="dxa"/>
            <w:vAlign w:val="center"/>
          </w:tcPr>
          <w:p w14:paraId="50CA090D" w14:textId="3FB1FCF1" w:rsidR="009546C7" w:rsidRPr="00927B5E" w:rsidRDefault="009546C7" w:rsidP="009546C7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288,98</w:t>
            </w:r>
          </w:p>
        </w:tc>
        <w:tc>
          <w:tcPr>
            <w:tcW w:w="3828" w:type="dxa"/>
            <w:vAlign w:val="center"/>
          </w:tcPr>
          <w:p w14:paraId="71CA2AF6" w14:textId="1B176254" w:rsidR="009546C7" w:rsidRPr="0062410B" w:rsidRDefault="009546C7" w:rsidP="00954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10B">
              <w:rPr>
                <w:rFonts w:ascii="Calibri" w:hAnsi="Calibri" w:cs="Calibri"/>
                <w:sz w:val="22"/>
                <w:szCs w:val="22"/>
              </w:rPr>
              <w:t xml:space="preserve">Contributo del </w:t>
            </w:r>
            <w:proofErr w:type="gramStart"/>
            <w:r w:rsidRPr="0062410B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Pr="0062410B">
              <w:rPr>
                <w:rFonts w:ascii="Calibri" w:hAnsi="Calibri" w:cs="Calibri"/>
                <w:sz w:val="22"/>
                <w:szCs w:val="22"/>
              </w:rPr>
              <w:t xml:space="preserve"> per mille</w:t>
            </w:r>
          </w:p>
        </w:tc>
      </w:tr>
    </w:tbl>
    <w:p w14:paraId="06C92149" w14:textId="77777777" w:rsidR="000226F2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0226F2" w:rsidSect="0032047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3402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556B0" w14:textId="77777777" w:rsidR="0032047D" w:rsidRDefault="0032047D" w:rsidP="00DD0C87">
      <w:r>
        <w:separator/>
      </w:r>
    </w:p>
  </w:endnote>
  <w:endnote w:type="continuationSeparator" w:id="0">
    <w:p w14:paraId="156FA7F7" w14:textId="77777777" w:rsidR="0032047D" w:rsidRDefault="0032047D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E1067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09B6" w14:textId="77777777" w:rsidR="0055770A" w:rsidRPr="00E84D87" w:rsidRDefault="0055770A" w:rsidP="0055770A">
    <w:pPr>
      <w:pStyle w:val="Pidipagina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Istituto G. B. Mattei per la ricerca in idrologia medica e medicina termale</w:t>
    </w:r>
  </w:p>
  <w:p w14:paraId="2B2693F0" w14:textId="77777777" w:rsidR="00A300D0" w:rsidRPr="00E84D87" w:rsidRDefault="0055770A" w:rsidP="00E84D87">
    <w:pPr>
      <w:pStyle w:val="Pidipagina"/>
      <w:tabs>
        <w:tab w:val="clear" w:pos="9638"/>
      </w:tabs>
      <w:ind w:left="-851" w:right="-768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Località Terme di Comano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n.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6 </w:t>
    </w:r>
    <w:r w:rsidRPr="00E84D87">
      <w:rPr>
        <w:rFonts w:asciiTheme="minorHAnsi" w:hAnsiTheme="minorHAnsi" w:cs="SakkalMajalla"/>
        <w:sz w:val="18"/>
        <w:szCs w:val="18"/>
        <w:lang w:eastAsia="it-IT"/>
      </w:rPr>
      <w:t>- 38070 STENICO (TN)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- tel. 0465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763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300 - info@istitutogbmattei.it </w:t>
    </w:r>
    <w:r w:rsidRPr="00E84D87">
      <w:rPr>
        <w:rFonts w:asciiTheme="minorHAnsi" w:hAnsiTheme="minorHAnsi" w:cs="SakkalMajalla"/>
        <w:sz w:val="18"/>
        <w:szCs w:val="18"/>
        <w:lang w:eastAsia="it-IT"/>
      </w:rPr>
      <w:t>–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istituto.gbm@pec.it -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C.F. 02338560226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DB97E" w14:textId="77777777" w:rsidR="0032047D" w:rsidRDefault="0032047D" w:rsidP="00DD0C87">
      <w:r>
        <w:separator/>
      </w:r>
    </w:p>
  </w:footnote>
  <w:footnote w:type="continuationSeparator" w:id="0">
    <w:p w14:paraId="2FAB9E7E" w14:textId="77777777" w:rsidR="0032047D" w:rsidRDefault="0032047D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9B4CA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4F30DF4E" wp14:editId="20F3817D">
          <wp:extent cx="640800" cy="748800"/>
          <wp:effectExtent l="0" t="0" r="698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6853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38BB5D32" wp14:editId="06F31744">
          <wp:extent cx="1022350" cy="1193886"/>
          <wp:effectExtent l="0" t="0" r="6350" b="635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89" cy="119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331683821">
    <w:abstractNumId w:val="5"/>
  </w:num>
  <w:num w:numId="2" w16cid:durableId="650645900">
    <w:abstractNumId w:val="1"/>
  </w:num>
  <w:num w:numId="3" w16cid:durableId="2097095871">
    <w:abstractNumId w:val="6"/>
  </w:num>
  <w:num w:numId="4" w16cid:durableId="383145000">
    <w:abstractNumId w:val="8"/>
  </w:num>
  <w:num w:numId="5" w16cid:durableId="928848646">
    <w:abstractNumId w:val="2"/>
  </w:num>
  <w:num w:numId="6" w16cid:durableId="1291132699">
    <w:abstractNumId w:val="0"/>
  </w:num>
  <w:num w:numId="7" w16cid:durableId="1495684539">
    <w:abstractNumId w:val="7"/>
  </w:num>
  <w:num w:numId="8" w16cid:durableId="800879820">
    <w:abstractNumId w:val="10"/>
  </w:num>
  <w:num w:numId="9" w16cid:durableId="326399725">
    <w:abstractNumId w:val="11"/>
  </w:num>
  <w:num w:numId="10" w16cid:durableId="1945334035">
    <w:abstractNumId w:val="9"/>
  </w:num>
  <w:num w:numId="11" w16cid:durableId="5913405">
    <w:abstractNumId w:val="13"/>
  </w:num>
  <w:num w:numId="12" w16cid:durableId="408576141">
    <w:abstractNumId w:val="12"/>
  </w:num>
  <w:num w:numId="13" w16cid:durableId="1430657316">
    <w:abstractNumId w:val="4"/>
  </w:num>
  <w:num w:numId="14" w16cid:durableId="1588684447">
    <w:abstractNumId w:val="14"/>
  </w:num>
  <w:num w:numId="15" w16cid:durableId="319894788">
    <w:abstractNumId w:val="15"/>
  </w:num>
  <w:num w:numId="16" w16cid:durableId="10452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F"/>
    <w:rsid w:val="000226F2"/>
    <w:rsid w:val="000309F1"/>
    <w:rsid w:val="0005237F"/>
    <w:rsid w:val="00075BA3"/>
    <w:rsid w:val="000964A6"/>
    <w:rsid w:val="000B576F"/>
    <w:rsid w:val="000D608D"/>
    <w:rsid w:val="001015D6"/>
    <w:rsid w:val="00155279"/>
    <w:rsid w:val="001825B4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F0F40"/>
    <w:rsid w:val="00302B74"/>
    <w:rsid w:val="0030600A"/>
    <w:rsid w:val="0032047D"/>
    <w:rsid w:val="0034744E"/>
    <w:rsid w:val="00350CFC"/>
    <w:rsid w:val="00373260"/>
    <w:rsid w:val="003B2EAA"/>
    <w:rsid w:val="003B3C18"/>
    <w:rsid w:val="003B45FD"/>
    <w:rsid w:val="00450E1F"/>
    <w:rsid w:val="004549B3"/>
    <w:rsid w:val="004643A8"/>
    <w:rsid w:val="00480BC3"/>
    <w:rsid w:val="004B3C59"/>
    <w:rsid w:val="004B4BE7"/>
    <w:rsid w:val="004C0A3B"/>
    <w:rsid w:val="004C20DB"/>
    <w:rsid w:val="004E7B33"/>
    <w:rsid w:val="00534B97"/>
    <w:rsid w:val="00554E14"/>
    <w:rsid w:val="0055770A"/>
    <w:rsid w:val="0056205F"/>
    <w:rsid w:val="0057354F"/>
    <w:rsid w:val="005A7C35"/>
    <w:rsid w:val="00600C75"/>
    <w:rsid w:val="0062410B"/>
    <w:rsid w:val="006405B5"/>
    <w:rsid w:val="006466E6"/>
    <w:rsid w:val="00652322"/>
    <w:rsid w:val="00677ADB"/>
    <w:rsid w:val="006B1ABF"/>
    <w:rsid w:val="006B5C66"/>
    <w:rsid w:val="006F58A4"/>
    <w:rsid w:val="0071307B"/>
    <w:rsid w:val="007612E5"/>
    <w:rsid w:val="007640E1"/>
    <w:rsid w:val="00773BDE"/>
    <w:rsid w:val="00775657"/>
    <w:rsid w:val="007879D1"/>
    <w:rsid w:val="007E021A"/>
    <w:rsid w:val="00837628"/>
    <w:rsid w:val="00895E55"/>
    <w:rsid w:val="008C12AA"/>
    <w:rsid w:val="008C27F7"/>
    <w:rsid w:val="008E6324"/>
    <w:rsid w:val="008F293C"/>
    <w:rsid w:val="0092106E"/>
    <w:rsid w:val="00927B5E"/>
    <w:rsid w:val="00950466"/>
    <w:rsid w:val="009546C7"/>
    <w:rsid w:val="00955A12"/>
    <w:rsid w:val="00971411"/>
    <w:rsid w:val="00976DA5"/>
    <w:rsid w:val="009A2C4F"/>
    <w:rsid w:val="009A58EA"/>
    <w:rsid w:val="009D05B1"/>
    <w:rsid w:val="009D2E50"/>
    <w:rsid w:val="009E3D05"/>
    <w:rsid w:val="009F0DD8"/>
    <w:rsid w:val="00A300D0"/>
    <w:rsid w:val="00A52A83"/>
    <w:rsid w:val="00A53EE3"/>
    <w:rsid w:val="00AA3DC0"/>
    <w:rsid w:val="00AB0D52"/>
    <w:rsid w:val="00AB5AC4"/>
    <w:rsid w:val="00AC2DA9"/>
    <w:rsid w:val="00AF1BF5"/>
    <w:rsid w:val="00B06283"/>
    <w:rsid w:val="00B14236"/>
    <w:rsid w:val="00B965F2"/>
    <w:rsid w:val="00BB2F12"/>
    <w:rsid w:val="00BD2F7F"/>
    <w:rsid w:val="00C02BA9"/>
    <w:rsid w:val="00C14E90"/>
    <w:rsid w:val="00C34AA0"/>
    <w:rsid w:val="00C53381"/>
    <w:rsid w:val="00C817C5"/>
    <w:rsid w:val="00D075EA"/>
    <w:rsid w:val="00D14E74"/>
    <w:rsid w:val="00D61CD9"/>
    <w:rsid w:val="00DC77D7"/>
    <w:rsid w:val="00DD0C87"/>
    <w:rsid w:val="00DD59E6"/>
    <w:rsid w:val="00E3238A"/>
    <w:rsid w:val="00E84D87"/>
    <w:rsid w:val="00E868B2"/>
    <w:rsid w:val="00E91EC4"/>
    <w:rsid w:val="00E972B3"/>
    <w:rsid w:val="00EB1907"/>
    <w:rsid w:val="00ED3A50"/>
    <w:rsid w:val="00EE474F"/>
    <w:rsid w:val="00F04EC5"/>
    <w:rsid w:val="00F328D2"/>
    <w:rsid w:val="00F35E07"/>
    <w:rsid w:val="00FA5D97"/>
    <w:rsid w:val="00FB0C28"/>
    <w:rsid w:val="00FB53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46DDF"/>
  <w15:chartTrackingRefBased/>
  <w15:docId w15:val="{DE5E3E54-91AB-4710-9518-100C46F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55770A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770A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55770A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57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770A"/>
    <w:rPr>
      <w:rFonts w:ascii="Segoe UI" w:hAnsi="Segoe UI" w:cs="Segoe UI"/>
      <w:sz w:val="18"/>
      <w:szCs w:val="18"/>
      <w:lang w:eastAsia="ja-JP"/>
    </w:rPr>
  </w:style>
  <w:style w:type="table" w:styleId="Grigliatabella">
    <w:name w:val="Table Grid"/>
    <w:basedOn w:val="Tabellanormale"/>
    <w:rsid w:val="006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77ADB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77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IGBM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  <TaxCatchAll xmlns="dc557bb2-cf25-47c0-ad95-9b9bcc6bda61" xsi:nil="true"/>
    <lcf76f155ced4ddcb4097134ff3c332f xmlns="d3a78538-6e39-451d-ba15-368f1912c38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21" ma:contentTypeDescription="Creare un nuovo documento." ma:contentTypeScope="" ma:versionID="e98334270eb208ab866649bc62556c37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c050f28304633e6e0a08894e817196f8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47bb02-aa9d-4a95-9849-31f9c6bdea2f}" ma:internalName="TaxCatchAll" ma:showField="CatchAllData" ma:web="dc557bb2-cf25-47c0-ad95-9b9bcc6b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Etichetta" ma:format="Dropdown" ma:internalName="Stato_x0020_consenso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c46a091a-69c7-474b-a34f-32a76643f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7C27A-5002-4542-B2ED-94AED412C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FDC51-5E0F-4DE6-8920-666EF41462FA}">
  <ds:schemaRefs>
    <ds:schemaRef ds:uri="http://schemas.microsoft.com/office/2006/metadata/properti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customXml/itemProps3.xml><?xml version="1.0" encoding="utf-8"?>
<ds:datastoreItem xmlns:ds="http://schemas.openxmlformats.org/officeDocument/2006/customXml" ds:itemID="{73DAB547-7C16-43F4-9677-DD76C0110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488EF-558E-4E5C-B157-6E5303E74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IGBM lettera.dotx</Template>
  <TotalTime>44</TotalTime>
  <Pages>1</Pages>
  <Words>172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1201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19</cp:revision>
  <cp:lastPrinted>2020-10-30T15:29:00Z</cp:lastPrinted>
  <dcterms:created xsi:type="dcterms:W3CDTF">2021-03-17T15:03:00Z</dcterms:created>
  <dcterms:modified xsi:type="dcterms:W3CDTF">2024-03-26T10:29:00Z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  <property fmtid="{D5CDD505-2E9C-101B-9397-08002B2CF9AE}" pid="3" name="MediaServiceImageTags">
    <vt:lpwstr/>
  </property>
</Properties>
</file>